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96" w:rsidRPr="008371FA" w:rsidRDefault="00005B96" w:rsidP="00005B96">
      <w:pPr>
        <w:spacing w:line="440" w:lineRule="atLeast"/>
        <w:ind w:firstLineChars="100" w:firstLine="241"/>
        <w:rPr>
          <w:rFonts w:ascii="宋体"/>
          <w:b/>
          <w:sz w:val="24"/>
        </w:rPr>
      </w:pPr>
      <w:r w:rsidRPr="008371FA">
        <w:rPr>
          <w:rFonts w:ascii="宋体" w:hint="eastAsia"/>
          <w:b/>
          <w:sz w:val="24"/>
        </w:rPr>
        <w:t>附件1：</w:t>
      </w:r>
    </w:p>
    <w:tbl>
      <w:tblPr>
        <w:tblW w:w="14496" w:type="dxa"/>
        <w:jc w:val="center"/>
        <w:tblInd w:w="-1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2127"/>
        <w:gridCol w:w="1184"/>
        <w:gridCol w:w="742"/>
        <w:gridCol w:w="525"/>
        <w:gridCol w:w="2368"/>
        <w:gridCol w:w="1276"/>
        <w:gridCol w:w="1134"/>
        <w:gridCol w:w="567"/>
        <w:gridCol w:w="992"/>
        <w:gridCol w:w="1418"/>
        <w:gridCol w:w="1417"/>
      </w:tblGrid>
      <w:tr w:rsidR="00005B96" w:rsidTr="001830D3">
        <w:trPr>
          <w:trHeight w:val="599"/>
          <w:jc w:val="center"/>
        </w:trPr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Pr="002E37EA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2E37EA">
              <w:rPr>
                <w:rFonts w:hint="eastAsia"/>
                <w:b/>
                <w:sz w:val="28"/>
                <w:szCs w:val="28"/>
              </w:rPr>
              <w:t>新能源汽车骨干教师研修班课程</w:t>
            </w:r>
            <w:r w:rsidRPr="00FC1943">
              <w:rPr>
                <w:rFonts w:hint="eastAsia"/>
                <w:b/>
                <w:sz w:val="28"/>
                <w:szCs w:val="28"/>
              </w:rPr>
              <w:t>报名回执表</w:t>
            </w:r>
          </w:p>
        </w:tc>
      </w:tr>
      <w:tr w:rsidR="00005B96" w:rsidTr="001830D3">
        <w:trPr>
          <w:trHeight w:val="812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工作年限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到达</w:t>
            </w:r>
          </w:p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7天培训班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14天培训班</w:t>
            </w:r>
          </w:p>
        </w:tc>
      </w:tr>
      <w:tr w:rsidR="00005B96" w:rsidTr="001830D3">
        <w:trPr>
          <w:trHeight w:val="1194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5B96" w:rsidTr="001830D3">
        <w:trPr>
          <w:trHeight w:val="1244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5B96" w:rsidTr="001830D3">
        <w:trPr>
          <w:trHeight w:val="157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5B96" w:rsidRDefault="00005B96" w:rsidP="001830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005B96" w:rsidRDefault="00005B96" w:rsidP="00005B96">
      <w:pPr>
        <w:rPr>
          <w:rFonts w:ascii="宋体" w:hint="eastAsia"/>
          <w:sz w:val="24"/>
        </w:rPr>
      </w:pPr>
    </w:p>
    <w:p w:rsidR="00005B96" w:rsidRDefault="00005B96" w:rsidP="00005B96">
      <w:pPr>
        <w:spacing w:before="84"/>
        <w:rPr>
          <w:rFonts w:hint="eastAsia"/>
        </w:rPr>
      </w:pPr>
    </w:p>
    <w:p w:rsidR="00005B96" w:rsidRDefault="00005B96" w:rsidP="00005B96">
      <w:pPr>
        <w:rPr>
          <w:rFonts w:ascii="宋体" w:hint="eastAsia"/>
          <w:bCs/>
          <w:sz w:val="24"/>
        </w:rPr>
      </w:pPr>
    </w:p>
    <w:p w:rsidR="00005B96" w:rsidRDefault="00005B96" w:rsidP="00005B96">
      <w:pPr>
        <w:rPr>
          <w:rFonts w:ascii="宋体" w:hint="eastAsia"/>
          <w:bCs/>
          <w:sz w:val="24"/>
        </w:rPr>
      </w:pPr>
    </w:p>
    <w:p w:rsidR="00A3279B" w:rsidRDefault="00A3279B"/>
    <w:sectPr w:rsidR="00A3279B" w:rsidSect="00005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8E" w:rsidRDefault="00B9718E" w:rsidP="00005B96">
      <w:r>
        <w:separator/>
      </w:r>
    </w:p>
  </w:endnote>
  <w:endnote w:type="continuationSeparator" w:id="0">
    <w:p w:rsidR="00B9718E" w:rsidRDefault="00B9718E" w:rsidP="000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8E" w:rsidRDefault="00B9718E" w:rsidP="00005B96">
      <w:r>
        <w:separator/>
      </w:r>
    </w:p>
  </w:footnote>
  <w:footnote w:type="continuationSeparator" w:id="0">
    <w:p w:rsidR="00B9718E" w:rsidRDefault="00B9718E" w:rsidP="0000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E2"/>
    <w:rsid w:val="00005B96"/>
    <w:rsid w:val="009022E2"/>
    <w:rsid w:val="00A3279B"/>
    <w:rsid w:val="00B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B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2016-06-17T06:29:00Z</dcterms:created>
  <dcterms:modified xsi:type="dcterms:W3CDTF">2016-06-17T06:29:00Z</dcterms:modified>
</cp:coreProperties>
</file>